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3F" w:rsidRDefault="00D76522" w:rsidP="002E143F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2E143F" w:rsidP="002E143F">
      <w:pPr>
        <w:ind w:left="5387"/>
        <w:rPr>
          <w:rFonts w:ascii="Times New Roman" w:hAnsi="Times New Roman"/>
          <w:sz w:val="18"/>
          <w:szCs w:val="18"/>
        </w:rPr>
      </w:pPr>
      <w:r w:rsidRPr="002E143F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76522" w:rsidRPr="008A2951" w:rsidRDefault="00D76522" w:rsidP="002E143F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2E143F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A24E03" w:rsidRPr="00A24E03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A24E03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  <w:bookmarkStart w:id="0" w:name="_GoBack"/>
      <w:bookmarkEnd w:id="0"/>
    </w:p>
    <w:p w:rsidR="00D76522" w:rsidRDefault="00BA1111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BA1111">
        <w:rPr>
          <w:rFonts w:ascii="Times New Roman" w:hAnsi="Times New Roman"/>
          <w:spacing w:val="-4"/>
          <w:w w:val="106"/>
          <w:sz w:val="24"/>
          <w:szCs w:val="24"/>
        </w:rPr>
        <w:t>на сертификацию системы менеджмента безопасности пищевых продуктов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141"/>
        <w:gridCol w:w="197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1F2468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F2468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20386D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D" w:rsidRPr="001822F1" w:rsidRDefault="0020386D" w:rsidP="0020386D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86D" w:rsidRPr="008A2951" w:rsidRDefault="0020386D" w:rsidP="0020386D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20386D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386D" w:rsidRPr="001822F1" w:rsidRDefault="0020386D" w:rsidP="0020386D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20386D" w:rsidRPr="008A2951" w:rsidTr="0020386D">
        <w:tc>
          <w:tcPr>
            <w:tcW w:w="1530" w:type="dxa"/>
            <w:gridSpan w:val="2"/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20386D" w:rsidRPr="008A2951" w:rsidTr="0020386D">
        <w:tc>
          <w:tcPr>
            <w:tcW w:w="3514" w:type="dxa"/>
            <w:gridSpan w:val="8"/>
            <w:shd w:val="clear" w:color="auto" w:fill="auto"/>
          </w:tcPr>
          <w:p w:rsidR="0020386D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F2468" w:rsidRPr="008A2951" w:rsidTr="001F2468">
        <w:tc>
          <w:tcPr>
            <w:tcW w:w="2097" w:type="dxa"/>
            <w:gridSpan w:val="3"/>
            <w:shd w:val="clear" w:color="auto" w:fill="auto"/>
          </w:tcPr>
          <w:p w:rsidR="001F2468" w:rsidRPr="00357C7A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F2468" w:rsidRPr="00357C7A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1F2468" w:rsidRPr="008A2951" w:rsidRDefault="001F2468" w:rsidP="005F2BFF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1F2468" w:rsidRPr="008A2951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1F2468" w:rsidRPr="008A2951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2468" w:rsidRPr="008A2951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6D" w:rsidRPr="0020386D" w:rsidRDefault="0020386D" w:rsidP="0020386D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proofErr w:type="gramEnd"/>
          </w:p>
          <w:p w:rsidR="00050DE0" w:rsidRPr="008A2951" w:rsidRDefault="0020386D" w:rsidP="0020386D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20386D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BA1111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</w:p>
        </w:tc>
      </w:tr>
      <w:tr w:rsidR="00BA1111" w:rsidRPr="008A2951" w:rsidTr="0020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proofErr w:type="gramStart"/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</w:t>
            </w:r>
            <w:proofErr w:type="gramEnd"/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требованиям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20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6D" w:rsidRPr="0020386D" w:rsidRDefault="0020386D" w:rsidP="0020386D">
            <w:pPr>
              <w:shd w:val="clear" w:color="auto" w:fill="FFFFFF"/>
              <w:ind w:left="4" w:firstLine="269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(обозначение документа (документов), устанавливающего (устанавливающих) технические требования, </w:t>
            </w:r>
            <w:proofErr w:type="gramEnd"/>
          </w:p>
          <w:p w:rsidR="00A856D5" w:rsidRPr="00BA1111" w:rsidRDefault="0020386D" w:rsidP="0020386D">
            <w:pPr>
              <w:shd w:val="clear" w:color="auto" w:fill="FFFFFF"/>
              <w:ind w:left="4" w:firstLine="269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20386D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 которому (которым) планируется провести сертификацию)</w:t>
            </w:r>
          </w:p>
        </w:tc>
      </w:tr>
      <w:tr w:rsidR="00050DE0" w:rsidRPr="008A2951" w:rsidTr="0020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0386D" w:rsidRPr="0020386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567"/>
        <w:gridCol w:w="283"/>
        <w:gridCol w:w="284"/>
        <w:gridCol w:w="141"/>
        <w:gridCol w:w="1276"/>
        <w:gridCol w:w="284"/>
        <w:gridCol w:w="1134"/>
        <w:gridCol w:w="1134"/>
      </w:tblGrid>
      <w:tr w:rsidR="002415D6" w:rsidRPr="001C4114" w:rsidTr="00BA1111">
        <w:tc>
          <w:tcPr>
            <w:tcW w:w="7621" w:type="dxa"/>
            <w:gridSpan w:val="10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</w:t>
            </w:r>
            <w:proofErr w:type="gramStart"/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внедрения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9D1976" w:rsidRPr="001C4114" w:rsidTr="005F2BFF">
        <w:tc>
          <w:tcPr>
            <w:tcW w:w="10173" w:type="dxa"/>
            <w:gridSpan w:val="13"/>
            <w:shd w:val="clear" w:color="auto" w:fill="auto"/>
          </w:tcPr>
          <w:p w:rsidR="009D1976" w:rsidRPr="009D1976" w:rsidRDefault="009D197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</w:t>
            </w:r>
            <w:proofErr w:type="gramStart"/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proofErr w:type="gramEnd"/>
            <w:r w:rsidRPr="001F2468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  <w:r w:rsidRPr="009D197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________________________________</w:t>
            </w:r>
          </w:p>
        </w:tc>
      </w:tr>
      <w:tr w:rsidR="002415D6" w:rsidRPr="001C4114" w:rsidTr="0020386D">
        <w:tc>
          <w:tcPr>
            <w:tcW w:w="5920" w:type="dxa"/>
            <w:gridSpan w:val="7"/>
            <w:shd w:val="clear" w:color="auto" w:fill="auto"/>
          </w:tcPr>
          <w:p w:rsidR="002415D6" w:rsidRPr="001C4114" w:rsidRDefault="006E07A7" w:rsidP="00BA1111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 проводил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20386D">
        <w:tc>
          <w:tcPr>
            <w:tcW w:w="10173" w:type="dxa"/>
            <w:gridSpan w:val="13"/>
            <w:shd w:val="clear" w:color="auto" w:fill="auto"/>
          </w:tcPr>
          <w:p w:rsidR="001C4114" w:rsidRPr="001C4114" w:rsidRDefault="001C4114" w:rsidP="0020386D">
            <w:pPr>
              <w:ind w:left="595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20386D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20386D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BA1111">
        <w:tc>
          <w:tcPr>
            <w:tcW w:w="7905" w:type="dxa"/>
            <w:gridSpan w:val="11"/>
            <w:shd w:val="clear" w:color="auto" w:fill="auto"/>
          </w:tcPr>
          <w:p w:rsidR="0032269A" w:rsidRPr="001C4114" w:rsidRDefault="006E07A7" w:rsidP="00BA1111">
            <w:pPr>
              <w:ind w:left="-70" w:right="-88"/>
              <w:jc w:val="both"/>
              <w:rPr>
                <w:rFonts w:ascii="Times New Roman" w:hAnsi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24"/>
                <w:szCs w:val="24"/>
              </w:rPr>
              <w:t>2.6 К</w:t>
            </w:r>
            <w:r w:rsidR="0032269A" w:rsidRPr="001C4114">
              <w:rPr>
                <w:rFonts w:ascii="Times New Roman" w:hAnsi="Times New Roman"/>
                <w:w w:val="106"/>
                <w:sz w:val="24"/>
                <w:szCs w:val="24"/>
              </w:rPr>
              <w:t>оличество работников, задействованных в систем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>е</w:t>
            </w:r>
            <w:r w:rsidR="0032269A" w:rsidRPr="001C4114">
              <w:rPr>
                <w:rFonts w:ascii="Times New Roman" w:hAnsi="Times New Roman"/>
                <w:w w:val="106"/>
                <w:sz w:val="24"/>
                <w:szCs w:val="24"/>
              </w:rPr>
              <w:t xml:space="preserve"> менеджмента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3"/>
            <w:shd w:val="clear" w:color="auto" w:fill="auto"/>
          </w:tcPr>
          <w:p w:rsidR="0032269A" w:rsidRPr="001C4114" w:rsidRDefault="006E07A7" w:rsidP="00BA1111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 год регистрации сертификата на систему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20386D" w:rsidRPr="0020386D">
              <w:rPr>
                <w:rFonts w:ascii="Times New Roman" w:hAnsi="Times New Roman"/>
                <w:sz w:val="22"/>
                <w:szCs w:val="22"/>
              </w:rPr>
              <w:t xml:space="preserve">заявитель на проведение сертификации ранее </w:t>
            </w:r>
            <w:r w:rsidR="0020386D">
              <w:rPr>
                <w:rFonts w:ascii="Times New Roman" w:hAnsi="Times New Roman"/>
                <w:sz w:val="22"/>
                <w:szCs w:val="22"/>
              </w:rPr>
              <w:t xml:space="preserve">имел </w:t>
            </w:r>
            <w:r w:rsidR="008A2951" w:rsidRPr="001C4114">
              <w:rPr>
                <w:rFonts w:ascii="Times New Roman" w:hAnsi="Times New Roman"/>
                <w:sz w:val="22"/>
                <w:szCs w:val="22"/>
              </w:rPr>
              <w:t>сертификат</w:t>
            </w:r>
            <w:r w:rsidRPr="001C41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386D"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="0020386D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менеджмента</w:t>
            </w:r>
            <w:r w:rsidR="0020386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2415D6" w:rsidRPr="001C4114" w:rsidTr="0020386D">
        <w:tc>
          <w:tcPr>
            <w:tcW w:w="5637" w:type="dxa"/>
            <w:gridSpan w:val="6"/>
            <w:shd w:val="clear" w:color="auto" w:fill="auto"/>
          </w:tcPr>
          <w:p w:rsidR="002415D6" w:rsidRPr="001C4114" w:rsidRDefault="002415D6" w:rsidP="00BA1111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3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9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BA1111">
        <w:tc>
          <w:tcPr>
            <w:tcW w:w="6204" w:type="dxa"/>
            <w:gridSpan w:val="8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1C4114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A2951" w:rsidRPr="001C4114" w:rsidRDefault="0020386D" w:rsidP="00BA1111">
            <w:pPr>
              <w:ind w:firstLine="4820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20386D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 служащего фамилия, собственное имя, отчество (если таковое имеется))</w:t>
            </w:r>
          </w:p>
        </w:tc>
      </w:tr>
      <w:tr w:rsidR="00571A4E" w:rsidRPr="001C4114" w:rsidTr="006E07A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203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й 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111">
              <w:rPr>
                <w:rFonts w:ascii="Times New Roman" w:hAnsi="Times New Roman"/>
                <w:sz w:val="22"/>
                <w:szCs w:val="22"/>
              </w:rPr>
              <w:t>безопасности пищевых продуктов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398"/>
        <w:gridCol w:w="4643"/>
        <w:gridCol w:w="1572"/>
        <w:gridCol w:w="1701"/>
      </w:tblGrid>
      <w:tr w:rsidR="00A856D5" w:rsidRPr="001C4114" w:rsidTr="00AD1016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AD1016" w:rsidRPr="00AD101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AD1016" w:rsidRPr="00AD101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050DE0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Приложени</w:t>
      </w:r>
      <w:r w:rsidR="0020386D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</w:t>
      </w:r>
      <w:r w:rsidR="0020386D">
        <w:rPr>
          <w:rFonts w:ascii="Times New Roman" w:hAnsi="Times New Roman"/>
          <w:spacing w:val="-4"/>
          <w:w w:val="106"/>
          <w:sz w:val="22"/>
          <w:szCs w:val="22"/>
        </w:rPr>
        <w:t>____________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20386D">
      <w:r>
        <w:rPr>
          <w:rFonts w:ascii="Times New Roman" w:hAnsi="Times New Roman"/>
        </w:rPr>
        <w:t>______________________________________</w:t>
      </w:r>
    </w:p>
    <w:p w:rsidR="0020386D" w:rsidRDefault="0020386D" w:rsidP="0020386D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20386D" w:rsidRDefault="0020386D" w:rsidP="0020386D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20386D" w:rsidRPr="00357C7A" w:rsidRDefault="0020386D" w:rsidP="0020386D">
      <w:pPr>
        <w:jc w:val="both"/>
        <w:rPr>
          <w:rFonts w:ascii="Times New Roman" w:hAnsi="Times New Roman"/>
        </w:rPr>
      </w:pPr>
    </w:p>
    <w:p w:rsidR="0020386D" w:rsidRPr="008A2951" w:rsidRDefault="0020386D" w:rsidP="006D4ADA">
      <w:pPr>
        <w:ind w:firstLine="4820"/>
        <w:rPr>
          <w:rFonts w:ascii="Times New Roman" w:hAnsi="Times New Roman"/>
        </w:rPr>
      </w:pPr>
    </w:p>
    <w:sectPr w:rsidR="0020386D" w:rsidRPr="008A2951" w:rsidSect="00A24E03">
      <w:pgSz w:w="11906" w:h="16838"/>
      <w:pgMar w:top="142" w:right="424" w:bottom="284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822F1"/>
    <w:rsid w:val="00183F51"/>
    <w:rsid w:val="001C4114"/>
    <w:rsid w:val="001F2468"/>
    <w:rsid w:val="00203853"/>
    <w:rsid w:val="0020386D"/>
    <w:rsid w:val="002415D6"/>
    <w:rsid w:val="00247AFF"/>
    <w:rsid w:val="002E143F"/>
    <w:rsid w:val="0030005F"/>
    <w:rsid w:val="0032269A"/>
    <w:rsid w:val="003B0714"/>
    <w:rsid w:val="00571A4E"/>
    <w:rsid w:val="005849BB"/>
    <w:rsid w:val="005F2BFF"/>
    <w:rsid w:val="0069453D"/>
    <w:rsid w:val="006D4ADA"/>
    <w:rsid w:val="006E07A7"/>
    <w:rsid w:val="007B4929"/>
    <w:rsid w:val="007B5A29"/>
    <w:rsid w:val="008835D4"/>
    <w:rsid w:val="008A2951"/>
    <w:rsid w:val="008D4027"/>
    <w:rsid w:val="009774DD"/>
    <w:rsid w:val="009D1976"/>
    <w:rsid w:val="00A24E03"/>
    <w:rsid w:val="00A41201"/>
    <w:rsid w:val="00A562DC"/>
    <w:rsid w:val="00A64B82"/>
    <w:rsid w:val="00A856D5"/>
    <w:rsid w:val="00A961AA"/>
    <w:rsid w:val="00AD1016"/>
    <w:rsid w:val="00B108F7"/>
    <w:rsid w:val="00B15E25"/>
    <w:rsid w:val="00BA1111"/>
    <w:rsid w:val="00C30BD5"/>
    <w:rsid w:val="00C93351"/>
    <w:rsid w:val="00D13958"/>
    <w:rsid w:val="00D27285"/>
    <w:rsid w:val="00D76522"/>
    <w:rsid w:val="00D84BAC"/>
    <w:rsid w:val="00DE7A1C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2021-09-13T08:56:00Z</dcterms:created>
  <dcterms:modified xsi:type="dcterms:W3CDTF">2021-09-13T08:57:00Z</dcterms:modified>
</cp:coreProperties>
</file>