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C4" w:rsidRDefault="009E0EC4" w:rsidP="009E0E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0EC4">
        <w:rPr>
          <w:b/>
          <w:sz w:val="28"/>
          <w:szCs w:val="28"/>
        </w:rPr>
        <w:t xml:space="preserve">Информация о производстве и </w:t>
      </w:r>
    </w:p>
    <w:p w:rsidR="009E0EC4" w:rsidRPr="009E0EC4" w:rsidRDefault="009E0EC4" w:rsidP="009E0EC4">
      <w:pPr>
        <w:jc w:val="center"/>
        <w:rPr>
          <w:b/>
          <w:sz w:val="28"/>
          <w:szCs w:val="28"/>
        </w:rPr>
      </w:pPr>
      <w:r w:rsidRPr="009E0EC4">
        <w:rPr>
          <w:b/>
          <w:sz w:val="28"/>
          <w:szCs w:val="28"/>
        </w:rPr>
        <w:t>перечень прилагаемых к заявке документов</w:t>
      </w:r>
    </w:p>
    <w:p w:rsidR="009E0EC4" w:rsidRPr="009E0EC4" w:rsidRDefault="009E0EC4" w:rsidP="009E0EC4">
      <w:pPr>
        <w:jc w:val="both"/>
        <w:rPr>
          <w:sz w:val="28"/>
          <w:szCs w:val="28"/>
        </w:rPr>
      </w:pP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1.</w:t>
      </w:r>
      <w:r w:rsidRPr="009E0EC4">
        <w:rPr>
          <w:sz w:val="28"/>
          <w:szCs w:val="28"/>
        </w:rPr>
        <w:t xml:space="preserve"> Краткая информация об организации-заявителе: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наименование и название организации-заявителя, местонахождение (юридический и фактический адрес, адрес производства и других основных и вспомогательных производственных подразделений с указанием связей между ними, на которые распространяется действие GMP);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количество занятых в производстве ПКП работников организации-заявителя;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количество производственных площадок (в том числе филиалов);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lang w:val="en-US"/>
        </w:rPr>
        <w:t> </w:t>
      </w:r>
      <w:r w:rsidRPr="009E0EC4">
        <w:rPr>
          <w:sz w:val="28"/>
          <w:szCs w:val="28"/>
        </w:rPr>
        <w:t xml:space="preserve">копию Устава организации-заявителя; 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копию свидетельства о регистрации юридического лица или индивидуального предпринимателя в Республике Беларусь;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другие документы в соответствии с  законодательством   (лицензия на право деятельности, разрешения на производство продукции на данных площадях, договор аренды, если продукция выпускается на арендованных площадях, и др.).</w:t>
      </w:r>
    </w:p>
    <w:p w:rsidR="009E0EC4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2.</w:t>
      </w:r>
      <w:r w:rsidRPr="009E0EC4">
        <w:rPr>
          <w:sz w:val="28"/>
          <w:szCs w:val="28"/>
        </w:rPr>
        <w:t xml:space="preserve"> Информация о производстве, в том числе: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о соблюдении принципов GMP в соответствии ГОСТ ISO 22716;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0EC4">
        <w:rPr>
          <w:sz w:val="28"/>
          <w:szCs w:val="28"/>
        </w:rPr>
        <w:t>перечень документов, являющихся неотъемлемой частью надлежащей производственной  практики организации-заявителя (процедуры, инструкции, спецификации, протоколы, отчеты).</w:t>
      </w:r>
    </w:p>
    <w:p w:rsidR="009E0EC4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3.</w:t>
      </w:r>
      <w:r w:rsidRPr="009E0EC4">
        <w:rPr>
          <w:sz w:val="28"/>
          <w:szCs w:val="28"/>
        </w:rPr>
        <w:t xml:space="preserve"> Информация о качестве и безопасности продукции за последний календарный год, в том числе данные о количестве выпущенной продукции (партий продукции) и данные о рекламациях, претензиях, жалобах и происшествиях, связанных с нарушением требований качества и безопасности продукции.</w:t>
      </w:r>
    </w:p>
    <w:p w:rsidR="004B3431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4.</w:t>
      </w:r>
      <w:r w:rsidRPr="009E0EC4">
        <w:rPr>
          <w:sz w:val="28"/>
          <w:szCs w:val="28"/>
        </w:rPr>
        <w:t xml:space="preserve"> Результаты проверок органов, осуществляющих государственный надзор за последние два года, в том числе акты,  предписания, заключения и корректирующие мероприятия по результатам проверок.</w:t>
      </w:r>
    </w:p>
    <w:sectPr w:rsidR="004B3431" w:rsidRPr="009E0EC4" w:rsidSect="00341E4F">
      <w:headerReference w:type="default" r:id="rId7"/>
      <w:pgSz w:w="11906" w:h="16838"/>
      <w:pgMar w:top="426" w:right="424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79" w:rsidRDefault="00975E79" w:rsidP="00407CF3">
      <w:r>
        <w:separator/>
      </w:r>
    </w:p>
  </w:endnote>
  <w:endnote w:type="continuationSeparator" w:id="0">
    <w:p w:rsidR="00975E79" w:rsidRDefault="00975E79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79" w:rsidRDefault="00975E79" w:rsidP="00407CF3">
      <w:r>
        <w:separator/>
      </w:r>
    </w:p>
  </w:footnote>
  <w:footnote w:type="continuationSeparator" w:id="0">
    <w:p w:rsidR="00975E79" w:rsidRDefault="00975E79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4F" w:rsidRDefault="00407CF3" w:rsidP="00341E4F">
    <w:pPr>
      <w:ind w:left="5387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</w:t>
    </w:r>
  </w:p>
  <w:p w:rsidR="00341E4F" w:rsidRDefault="00341E4F" w:rsidP="00341E4F">
    <w:pPr>
      <w:ind w:left="5387"/>
      <w:rPr>
        <w:sz w:val="18"/>
        <w:szCs w:val="18"/>
      </w:rPr>
    </w:pPr>
    <w:r>
      <w:rPr>
        <w:sz w:val="18"/>
        <w:szCs w:val="18"/>
      </w:rPr>
      <w:t xml:space="preserve">Республиканского унитарного предприятия </w:t>
    </w:r>
  </w:p>
  <w:p w:rsidR="00407CF3" w:rsidRPr="008A2951" w:rsidRDefault="00341E4F" w:rsidP="00341E4F">
    <w:pPr>
      <w:ind w:left="5387"/>
      <w:rPr>
        <w:sz w:val="18"/>
        <w:szCs w:val="18"/>
      </w:rPr>
    </w:pPr>
    <w:r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341E4F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341E4F">
    <w:pPr>
      <w:ind w:left="55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47EB6"/>
    <w:rsid w:val="000612C1"/>
    <w:rsid w:val="00062953"/>
    <w:rsid w:val="00063B55"/>
    <w:rsid w:val="00067CD0"/>
    <w:rsid w:val="000700C2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1E4F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24E9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09A8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16D52"/>
    <w:rsid w:val="00925301"/>
    <w:rsid w:val="009265A1"/>
    <w:rsid w:val="0093252C"/>
    <w:rsid w:val="00936777"/>
    <w:rsid w:val="00943462"/>
    <w:rsid w:val="0095061E"/>
    <w:rsid w:val="00951660"/>
    <w:rsid w:val="009529FC"/>
    <w:rsid w:val="00975E79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0EC4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0382"/>
    <w:rsid w:val="00BA1C68"/>
    <w:rsid w:val="00BB3B62"/>
    <w:rsid w:val="00BB53BC"/>
    <w:rsid w:val="00BB7619"/>
    <w:rsid w:val="00BD6824"/>
    <w:rsid w:val="00BE04E1"/>
    <w:rsid w:val="00BE130C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2414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930A8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2</cp:revision>
  <dcterms:created xsi:type="dcterms:W3CDTF">2021-09-13T08:50:00Z</dcterms:created>
  <dcterms:modified xsi:type="dcterms:W3CDTF">2021-09-13T08:50:00Z</dcterms:modified>
</cp:coreProperties>
</file>