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F5" w:rsidRDefault="00DB6AF5" w:rsidP="00DB6AF5"/>
    <w:p w:rsidR="00DB6AF5" w:rsidRDefault="00DB6AF5" w:rsidP="00DB6AF5"/>
    <w:tbl>
      <w:tblPr>
        <w:tblpPr w:leftFromText="180" w:rightFromText="180" w:vertAnchor="text" w:horzAnchor="page" w:tblpX="6350" w:tblpY="-52"/>
        <w:tblOverlap w:val="never"/>
        <w:tblW w:w="5211" w:type="dxa"/>
        <w:tblLook w:val="01E0" w:firstRow="1" w:lastRow="1" w:firstColumn="1" w:lastColumn="1" w:noHBand="0" w:noVBand="0"/>
      </w:tblPr>
      <w:tblGrid>
        <w:gridCol w:w="5211"/>
      </w:tblGrid>
      <w:tr w:rsidR="00DB6AF5" w:rsidTr="008D25F9">
        <w:tc>
          <w:tcPr>
            <w:tcW w:w="5211" w:type="dxa"/>
          </w:tcPr>
          <w:p w:rsidR="008A7AE8" w:rsidRDefault="008A7AE8" w:rsidP="008A7A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Заместителю директора </w:t>
            </w:r>
          </w:p>
          <w:p w:rsidR="008A7AE8" w:rsidRDefault="008A7AE8" w:rsidP="008A7A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оценке соответствия БелГИМ</w:t>
            </w:r>
          </w:p>
          <w:p w:rsidR="00DB6AF5" w:rsidRPr="00E51F43" w:rsidRDefault="008A7AE8" w:rsidP="008A7AE8">
            <w:pPr>
              <w:spacing w:after="240"/>
              <w:ind w:left="34" w:right="-108" w:hanging="34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bCs/>
                <w:sz w:val="28"/>
                <w:szCs w:val="28"/>
              </w:rPr>
              <w:t>Шевцовой-</w:t>
            </w:r>
            <w:proofErr w:type="spellStart"/>
            <w:r>
              <w:rPr>
                <w:bCs/>
                <w:sz w:val="28"/>
                <w:szCs w:val="28"/>
              </w:rPr>
              <w:t>Рониной</w:t>
            </w:r>
            <w:proofErr w:type="spellEnd"/>
            <w:r>
              <w:rPr>
                <w:bCs/>
                <w:sz w:val="28"/>
                <w:szCs w:val="28"/>
              </w:rPr>
              <w:t xml:space="preserve"> А.Д.</w:t>
            </w:r>
            <w:bookmarkStart w:id="0" w:name="_GoBack"/>
            <w:bookmarkEnd w:id="0"/>
          </w:p>
        </w:tc>
      </w:tr>
      <w:tr w:rsidR="00DB6AF5" w:rsidTr="008D25F9">
        <w:tc>
          <w:tcPr>
            <w:tcW w:w="5211" w:type="dxa"/>
            <w:hideMark/>
          </w:tcPr>
          <w:p w:rsidR="00DB6AF5" w:rsidRDefault="009664AD" w:rsidP="008D25F9">
            <w:pPr>
              <w:spacing w:line="276" w:lineRule="auto"/>
              <w:ind w:left="34"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Старовиленский тракт, 93</w:t>
            </w:r>
          </w:p>
          <w:p w:rsidR="009664AD" w:rsidRDefault="009664AD" w:rsidP="008D25F9">
            <w:pPr>
              <w:spacing w:line="276" w:lineRule="auto"/>
              <w:ind w:left="34"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220053, г. Минск</w:t>
            </w:r>
          </w:p>
        </w:tc>
      </w:tr>
    </w:tbl>
    <w:p w:rsidR="00DB6AF5" w:rsidRDefault="00DB6AF5" w:rsidP="00DB6AF5"/>
    <w:p w:rsidR="00A73965" w:rsidRDefault="00A73965" w:rsidP="00DB6AF5"/>
    <w:p w:rsidR="00A73965" w:rsidRPr="00A73965" w:rsidRDefault="00A73965" w:rsidP="00A73965"/>
    <w:p w:rsidR="00623FBD" w:rsidRDefault="00623FBD" w:rsidP="00A73965">
      <w:pPr>
        <w:ind w:left="284"/>
        <w:rPr>
          <w:color w:val="000000"/>
          <w:sz w:val="28"/>
          <w:szCs w:val="28"/>
        </w:rPr>
      </w:pPr>
    </w:p>
    <w:p w:rsidR="00623FBD" w:rsidRDefault="00623FBD" w:rsidP="00A73965">
      <w:pPr>
        <w:ind w:left="284"/>
        <w:rPr>
          <w:color w:val="000000"/>
          <w:sz w:val="28"/>
          <w:szCs w:val="28"/>
        </w:rPr>
      </w:pPr>
    </w:p>
    <w:p w:rsidR="00A73965" w:rsidRPr="00623FBD" w:rsidRDefault="00A73965" w:rsidP="00623FBD">
      <w:pPr>
        <w:rPr>
          <w:color w:val="000000"/>
          <w:sz w:val="28"/>
          <w:szCs w:val="28"/>
        </w:rPr>
      </w:pPr>
      <w:r w:rsidRPr="00623FBD">
        <w:rPr>
          <w:color w:val="000000"/>
          <w:sz w:val="28"/>
          <w:szCs w:val="28"/>
        </w:rPr>
        <w:t>О метрологической экспертизе</w:t>
      </w:r>
    </w:p>
    <w:p w:rsidR="00DB6AF5" w:rsidRDefault="00DB6AF5" w:rsidP="00DB6AF5"/>
    <w:p w:rsidR="00DB6AF5" w:rsidRDefault="00DB6AF5" w:rsidP="00DB6AF5"/>
    <w:p w:rsidR="00DB6AF5" w:rsidRDefault="00DB6AF5" w:rsidP="00DB6AF5"/>
    <w:p w:rsidR="00DB6AF5" w:rsidRDefault="00DB6AF5" w:rsidP="00DB6AF5"/>
    <w:p w:rsidR="00DB6AF5" w:rsidRDefault="00DB6AF5" w:rsidP="00623FB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провести метрологическую экспертизу </w:t>
      </w:r>
      <w:r w:rsidR="00841CCC">
        <w:rPr>
          <w:color w:val="000000"/>
          <w:sz w:val="28"/>
          <w:szCs w:val="28"/>
        </w:rPr>
        <w:t>следующих документов</w:t>
      </w:r>
      <w:r>
        <w:rPr>
          <w:color w:val="000000"/>
          <w:sz w:val="28"/>
          <w:szCs w:val="28"/>
        </w:rPr>
        <w:t>:</w:t>
      </w:r>
    </w:p>
    <w:p w:rsidR="009664AD" w:rsidRPr="009664AD" w:rsidRDefault="009664AD" w:rsidP="00623FBD">
      <w:pPr>
        <w:ind w:firstLine="567"/>
        <w:jc w:val="both"/>
        <w:rPr>
          <w:color w:val="000000"/>
          <w:sz w:val="12"/>
          <w:szCs w:val="12"/>
        </w:rPr>
      </w:pPr>
    </w:p>
    <w:p w:rsidR="00DB6AF5" w:rsidRDefault="00A3241F" w:rsidP="00623FBD">
      <w:pPr>
        <w:pStyle w:val="a4"/>
        <w:tabs>
          <w:tab w:val="left" w:pos="2419"/>
          <w:tab w:val="right" w:pos="836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664AD" w:rsidRPr="00A3241F">
        <w:rPr>
          <w:i/>
          <w:color w:val="000000"/>
          <w:sz w:val="28"/>
          <w:szCs w:val="28"/>
          <w:u w:val="single"/>
        </w:rPr>
        <w:t>(</w:t>
      </w:r>
      <w:r w:rsidR="00841CCC">
        <w:rPr>
          <w:i/>
          <w:color w:val="000000"/>
          <w:sz w:val="28"/>
          <w:szCs w:val="28"/>
          <w:u w:val="single"/>
        </w:rPr>
        <w:t xml:space="preserve">обозначение и </w:t>
      </w:r>
      <w:r w:rsidR="009664AD" w:rsidRPr="00A3241F">
        <w:rPr>
          <w:i/>
          <w:color w:val="000000"/>
          <w:sz w:val="28"/>
          <w:szCs w:val="28"/>
          <w:u w:val="single"/>
        </w:rPr>
        <w:t>наименование)</w:t>
      </w:r>
      <w:r w:rsidR="009664AD" w:rsidRPr="00A3241F">
        <w:rPr>
          <w:color w:val="000000"/>
          <w:sz w:val="28"/>
          <w:szCs w:val="28"/>
          <w:u w:val="single"/>
        </w:rPr>
        <w:tab/>
      </w:r>
      <w:r w:rsidR="00841CCC">
        <w:rPr>
          <w:color w:val="000000"/>
          <w:sz w:val="28"/>
          <w:szCs w:val="28"/>
          <w:u w:val="single"/>
        </w:rPr>
        <w:tab/>
      </w:r>
      <w:r w:rsidRPr="00A3241F">
        <w:rPr>
          <w:color w:val="000000"/>
          <w:sz w:val="28"/>
          <w:szCs w:val="28"/>
          <w:u w:val="single"/>
        </w:rPr>
        <w:tab/>
      </w:r>
      <w:r w:rsidR="00DB6AF5" w:rsidRPr="00DB6AF5">
        <w:rPr>
          <w:color w:val="000000"/>
          <w:sz w:val="28"/>
          <w:szCs w:val="28"/>
        </w:rPr>
        <w:t>;</w:t>
      </w:r>
    </w:p>
    <w:p w:rsidR="00841CCC" w:rsidRDefault="00841CCC" w:rsidP="00623FBD">
      <w:pPr>
        <w:pStyle w:val="a4"/>
        <w:tabs>
          <w:tab w:val="left" w:pos="2419"/>
          <w:tab w:val="right" w:pos="836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–..........</w:t>
      </w:r>
    </w:p>
    <w:p w:rsidR="00841CCC" w:rsidRPr="00DB6AF5" w:rsidRDefault="00841CCC" w:rsidP="00623FBD">
      <w:pPr>
        <w:pStyle w:val="a4"/>
        <w:tabs>
          <w:tab w:val="left" w:pos="2419"/>
          <w:tab w:val="right" w:pos="8364"/>
        </w:tabs>
        <w:ind w:left="0" w:firstLine="567"/>
        <w:jc w:val="both"/>
        <w:rPr>
          <w:color w:val="000000"/>
          <w:sz w:val="28"/>
          <w:szCs w:val="28"/>
        </w:rPr>
      </w:pPr>
      <w:r w:rsidRPr="00841CCC">
        <w:rPr>
          <w:color w:val="000000"/>
          <w:sz w:val="28"/>
          <w:szCs w:val="28"/>
        </w:rPr>
        <w:t>–</w:t>
      </w:r>
      <w:r w:rsidRPr="00841CCC">
        <w:rPr>
          <w:i/>
          <w:color w:val="000000"/>
          <w:sz w:val="28"/>
          <w:szCs w:val="28"/>
          <w:u w:val="single"/>
        </w:rPr>
        <w:t>(обозначение и наименование)</w:t>
      </w:r>
      <w:r w:rsidRPr="00841CCC">
        <w:rPr>
          <w:color w:val="000000"/>
          <w:sz w:val="28"/>
          <w:szCs w:val="28"/>
          <w:u w:val="single"/>
        </w:rPr>
        <w:tab/>
      </w:r>
      <w:r w:rsidRPr="00841CCC">
        <w:rPr>
          <w:color w:val="000000"/>
          <w:sz w:val="28"/>
          <w:szCs w:val="28"/>
          <w:u w:val="single"/>
        </w:rPr>
        <w:tab/>
      </w:r>
      <w:r w:rsidRPr="00841CCC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.</w:t>
      </w:r>
    </w:p>
    <w:p w:rsidR="00DB6AF5" w:rsidRDefault="00F8410A" w:rsidP="00623FBD">
      <w:pPr>
        <w:spacing w:before="12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Оплату гарантиру</w:t>
      </w:r>
      <w:r w:rsidR="004E524A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.</w:t>
      </w:r>
    </w:p>
    <w:p w:rsidR="00DB6AF5" w:rsidRDefault="00DB6AF5" w:rsidP="00623FBD">
      <w:pPr>
        <w:rPr>
          <w:color w:val="000000"/>
          <w:sz w:val="28"/>
          <w:szCs w:val="28"/>
        </w:rPr>
      </w:pPr>
    </w:p>
    <w:p w:rsidR="00DB6AF5" w:rsidRDefault="00DB6AF5" w:rsidP="00623FBD">
      <w:pPr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7762"/>
      </w:tblGrid>
      <w:tr w:rsidR="00DB6AF5" w:rsidTr="00945F63">
        <w:tc>
          <w:tcPr>
            <w:tcW w:w="1809" w:type="dxa"/>
            <w:hideMark/>
          </w:tcPr>
          <w:p w:rsidR="00DB6AF5" w:rsidRPr="00FD3ACB" w:rsidRDefault="00DB6AF5" w:rsidP="00623FB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D3ACB">
              <w:rPr>
                <w:color w:val="000000"/>
                <w:sz w:val="28"/>
                <w:szCs w:val="28"/>
                <w:lang w:eastAsia="en-US"/>
              </w:rPr>
              <w:t>Приложение:</w:t>
            </w:r>
          </w:p>
        </w:tc>
        <w:tc>
          <w:tcPr>
            <w:tcW w:w="7762" w:type="dxa"/>
            <w:hideMark/>
          </w:tcPr>
          <w:p w:rsidR="00945F63" w:rsidRDefault="00E619F5" w:rsidP="00623FBD">
            <w:pPr>
              <w:pStyle w:val="a4"/>
              <w:spacing w:line="276" w:lineRule="auto"/>
              <w:ind w:left="0"/>
              <w:jc w:val="both"/>
              <w:rPr>
                <w:color w:val="1F497D" w:themeColor="text2"/>
                <w:sz w:val="22"/>
                <w:szCs w:val="22"/>
                <w:u w:val="single"/>
                <w:lang w:eastAsia="en-US"/>
              </w:rPr>
            </w:pPr>
            <w:r w:rsidRPr="00E619F5">
              <w:rPr>
                <w:i/>
                <w:color w:val="000000"/>
                <w:sz w:val="28"/>
                <w:szCs w:val="28"/>
                <w:lang w:eastAsia="en-US"/>
              </w:rPr>
              <w:t xml:space="preserve">Привести перечень </w:t>
            </w:r>
            <w:r w:rsidR="00A227E5">
              <w:rPr>
                <w:i/>
                <w:color w:val="000000"/>
                <w:sz w:val="28"/>
                <w:szCs w:val="28"/>
                <w:lang w:eastAsia="en-US"/>
              </w:rPr>
              <w:t xml:space="preserve">прилагаемых </w:t>
            </w:r>
            <w:r w:rsidRPr="00E619F5">
              <w:rPr>
                <w:i/>
                <w:color w:val="000000"/>
                <w:sz w:val="28"/>
                <w:szCs w:val="28"/>
                <w:lang w:eastAsia="en-US"/>
              </w:rPr>
              <w:t>документов согласно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9B24B0" w:rsidRDefault="008A7AE8" w:rsidP="00C854F9">
            <w:pPr>
              <w:pStyle w:val="a4"/>
              <w:ind w:left="0"/>
              <w:rPr>
                <w:color w:val="000000"/>
                <w:u w:val="single"/>
                <w:lang w:eastAsia="en-US"/>
              </w:rPr>
            </w:pPr>
            <w:hyperlink r:id="rId8" w:history="1">
              <w:r w:rsidR="00C854F9" w:rsidRPr="00AD2906">
                <w:rPr>
                  <w:rStyle w:val="a3"/>
                  <w:lang w:eastAsia="en-US"/>
                </w:rPr>
                <w:t>http://belgim.by/pages/view?id=330</w:t>
              </w:r>
            </w:hyperlink>
          </w:p>
          <w:p w:rsidR="00C854F9" w:rsidRPr="009B24B0" w:rsidRDefault="00C854F9" w:rsidP="00C854F9">
            <w:pPr>
              <w:pStyle w:val="a4"/>
              <w:ind w:left="0"/>
              <w:rPr>
                <w:color w:val="000000"/>
                <w:u w:val="single"/>
                <w:lang w:eastAsia="en-US"/>
              </w:rPr>
            </w:pPr>
          </w:p>
        </w:tc>
      </w:tr>
    </w:tbl>
    <w:p w:rsidR="00DB6AF5" w:rsidRDefault="00DB6AF5" w:rsidP="00DB6AF5">
      <w:pPr>
        <w:rPr>
          <w:color w:val="000000"/>
          <w:sz w:val="28"/>
          <w:szCs w:val="28"/>
        </w:rPr>
      </w:pPr>
    </w:p>
    <w:p w:rsidR="00DB6AF5" w:rsidRDefault="00DB6AF5" w:rsidP="00DB6AF5">
      <w:pPr>
        <w:rPr>
          <w:color w:val="000000"/>
          <w:sz w:val="28"/>
          <w:szCs w:val="28"/>
        </w:rPr>
      </w:pPr>
    </w:p>
    <w:p w:rsidR="00DB6AF5" w:rsidRPr="009664AD" w:rsidRDefault="00A73965" w:rsidP="00DB6AF5">
      <w:pPr>
        <w:tabs>
          <w:tab w:val="left" w:pos="6866"/>
        </w:tabs>
        <w:rPr>
          <w:color w:val="000000"/>
          <w:sz w:val="28"/>
          <w:szCs w:val="28"/>
          <w:u w:val="single"/>
        </w:rPr>
      </w:pPr>
      <w:r w:rsidRPr="00A739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8212D" wp14:editId="1D3D8A8D">
                <wp:simplePos x="0" y="0"/>
                <wp:positionH relativeFrom="column">
                  <wp:posOffset>4128135</wp:posOffset>
                </wp:positionH>
                <wp:positionV relativeFrom="paragraph">
                  <wp:posOffset>200660</wp:posOffset>
                </wp:positionV>
                <wp:extent cx="1696720" cy="6985"/>
                <wp:effectExtent l="0" t="0" r="17780" b="311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72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05pt,15.8pt" to="458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" strokecolor="black [3040]"/>
            </w:pict>
          </mc:Fallback>
        </mc:AlternateContent>
      </w:r>
      <w:r w:rsidR="009664A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84365" wp14:editId="7D0E747F">
                <wp:simplePos x="0" y="0"/>
                <wp:positionH relativeFrom="column">
                  <wp:posOffset>60960</wp:posOffset>
                </wp:positionH>
                <wp:positionV relativeFrom="paragraph">
                  <wp:posOffset>200761</wp:posOffset>
                </wp:positionV>
                <wp:extent cx="1521562" cy="0"/>
                <wp:effectExtent l="0" t="0" r="2159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5.8pt" to="124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" strokecolor="black [3040]"/>
            </w:pict>
          </mc:Fallback>
        </mc:AlternateContent>
      </w:r>
      <w:r w:rsidR="00DB6AF5">
        <w:rPr>
          <w:color w:val="000000"/>
          <w:sz w:val="28"/>
          <w:szCs w:val="28"/>
        </w:rPr>
        <w:tab/>
      </w:r>
    </w:p>
    <w:p w:rsidR="00376792" w:rsidRPr="00A73965" w:rsidRDefault="00A73965" w:rsidP="00A73965">
      <w:pPr>
        <w:tabs>
          <w:tab w:val="left" w:pos="7419"/>
        </w:tabs>
        <w:spacing w:after="200" w:line="276" w:lineRule="auto"/>
        <w:ind w:firstLine="426"/>
        <w:rPr>
          <w:sz w:val="14"/>
          <w:szCs w:val="14"/>
        </w:rPr>
      </w:pPr>
      <w:r w:rsidRPr="00A73965">
        <w:rPr>
          <w:sz w:val="14"/>
          <w:szCs w:val="14"/>
        </w:rPr>
        <w:t>руководитель</w:t>
      </w:r>
      <w:r>
        <w:rPr>
          <w:sz w:val="14"/>
          <w:szCs w:val="14"/>
        </w:rPr>
        <w:t xml:space="preserve"> организации</w:t>
      </w:r>
      <w:r>
        <w:rPr>
          <w:sz w:val="14"/>
          <w:szCs w:val="14"/>
        </w:rPr>
        <w:tab/>
        <w:t>Ф.И.О.</w:t>
      </w:r>
    </w:p>
    <w:sectPr w:rsidR="00376792" w:rsidRPr="00A73965" w:rsidSect="00DB6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92" w:rsidRDefault="00450292" w:rsidP="009664AD">
      <w:r>
        <w:separator/>
      </w:r>
    </w:p>
  </w:endnote>
  <w:endnote w:type="continuationSeparator" w:id="0">
    <w:p w:rsidR="00450292" w:rsidRDefault="00450292" w:rsidP="0096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BD" w:rsidRDefault="00623F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AD" w:rsidRPr="00623FBD" w:rsidRDefault="009664AD">
    <w:pPr>
      <w:pStyle w:val="a7"/>
      <w:rPr>
        <w:sz w:val="18"/>
        <w:szCs w:val="18"/>
      </w:rPr>
    </w:pPr>
    <w:r w:rsidRPr="00623FBD">
      <w:rPr>
        <w:sz w:val="18"/>
        <w:szCs w:val="18"/>
      </w:rPr>
      <w:t>Ф.И.О</w:t>
    </w:r>
    <w:r w:rsidR="00015C8E" w:rsidRPr="00623FBD">
      <w:rPr>
        <w:sz w:val="18"/>
        <w:szCs w:val="18"/>
      </w:rPr>
      <w:t>.</w:t>
    </w:r>
    <w:r w:rsidRPr="00623FBD">
      <w:rPr>
        <w:sz w:val="18"/>
        <w:szCs w:val="18"/>
      </w:rPr>
      <w:t xml:space="preserve"> исполнителя,</w:t>
    </w:r>
  </w:p>
  <w:p w:rsidR="009664AD" w:rsidRPr="00623FBD" w:rsidRDefault="009664AD">
    <w:pPr>
      <w:pStyle w:val="a7"/>
      <w:rPr>
        <w:sz w:val="18"/>
        <w:szCs w:val="18"/>
      </w:rPr>
    </w:pPr>
    <w:r w:rsidRPr="00623FBD">
      <w:rPr>
        <w:sz w:val="18"/>
        <w:szCs w:val="18"/>
      </w:rPr>
      <w:t>контактный телефон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BD" w:rsidRDefault="00623F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92" w:rsidRDefault="00450292" w:rsidP="009664AD">
      <w:r>
        <w:separator/>
      </w:r>
    </w:p>
  </w:footnote>
  <w:footnote w:type="continuationSeparator" w:id="0">
    <w:p w:rsidR="00450292" w:rsidRDefault="00450292" w:rsidP="0096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BD" w:rsidRDefault="00623F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BD" w:rsidRDefault="00623F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BD" w:rsidRDefault="00623F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4B8E"/>
    <w:multiLevelType w:val="hybridMultilevel"/>
    <w:tmpl w:val="BD32DAD4"/>
    <w:lvl w:ilvl="0" w:tplc="10282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80481"/>
    <w:multiLevelType w:val="hybridMultilevel"/>
    <w:tmpl w:val="10643C32"/>
    <w:lvl w:ilvl="0" w:tplc="102827C6">
      <w:start w:val="1"/>
      <w:numFmt w:val="decimal"/>
      <w:lvlText w:val="%1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F5"/>
    <w:rsid w:val="00015C8E"/>
    <w:rsid w:val="00093DAB"/>
    <w:rsid w:val="001C5307"/>
    <w:rsid w:val="00334F2D"/>
    <w:rsid w:val="00347BFA"/>
    <w:rsid w:val="00450292"/>
    <w:rsid w:val="004A792B"/>
    <w:rsid w:val="004E524A"/>
    <w:rsid w:val="00623FBD"/>
    <w:rsid w:val="006D5A5C"/>
    <w:rsid w:val="00792319"/>
    <w:rsid w:val="00797C3B"/>
    <w:rsid w:val="00841CCC"/>
    <w:rsid w:val="008471D3"/>
    <w:rsid w:val="008A7AE8"/>
    <w:rsid w:val="008D25F9"/>
    <w:rsid w:val="008D364D"/>
    <w:rsid w:val="00937B9F"/>
    <w:rsid w:val="00945F63"/>
    <w:rsid w:val="009664AD"/>
    <w:rsid w:val="009B24B0"/>
    <w:rsid w:val="00A227E5"/>
    <w:rsid w:val="00A3241F"/>
    <w:rsid w:val="00A73965"/>
    <w:rsid w:val="00B8786E"/>
    <w:rsid w:val="00C854F9"/>
    <w:rsid w:val="00D409D7"/>
    <w:rsid w:val="00D90725"/>
    <w:rsid w:val="00DB6AF5"/>
    <w:rsid w:val="00E619F5"/>
    <w:rsid w:val="00F42F54"/>
    <w:rsid w:val="00F8410A"/>
    <w:rsid w:val="00FA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A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A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6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6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0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72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E619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A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A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6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6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0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72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E61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im.by/pages/view?id=33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Вероника Викторовна</dc:creator>
  <cp:lastModifiedBy>Лобко Маргарита Николаевна</cp:lastModifiedBy>
  <cp:revision>4</cp:revision>
  <cp:lastPrinted>2015-02-27T13:01:00Z</cp:lastPrinted>
  <dcterms:created xsi:type="dcterms:W3CDTF">2021-03-31T11:40:00Z</dcterms:created>
  <dcterms:modified xsi:type="dcterms:W3CDTF">2022-10-24T07:49:00Z</dcterms:modified>
</cp:coreProperties>
</file>