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1C44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="00081C44" w:rsidRPr="009E0CB2">
        <w:rPr>
          <w:rFonts w:ascii="Arial" w:hAnsi="Arial" w:cs="Arial"/>
          <w:sz w:val="24"/>
          <w:szCs w:val="24"/>
        </w:rPr>
        <w:t xml:space="preserve">Директору </w:t>
      </w:r>
      <w:proofErr w:type="spellStart"/>
      <w:r w:rsidR="00081C44" w:rsidRPr="009E0CB2">
        <w:rPr>
          <w:rFonts w:ascii="Arial" w:hAnsi="Arial" w:cs="Arial"/>
          <w:sz w:val="24"/>
          <w:szCs w:val="24"/>
        </w:rPr>
        <w:t>БелГИМ</w:t>
      </w:r>
      <w:proofErr w:type="spellEnd"/>
    </w:p>
    <w:p w:rsidR="00081C44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  <w:t>Гуревичу В.Л.</w:t>
      </w:r>
    </w:p>
    <w:p w:rsidR="005253B1" w:rsidRDefault="005253B1" w:rsidP="005253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5253B1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г. Минск, 220053</w:t>
      </w:r>
    </w:p>
    <w:p w:rsidR="005253B1" w:rsidRPr="00822B68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253B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253B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253B1">
        <w:rPr>
          <w:rFonts w:ascii="Arial" w:eastAsia="Times New Roman" w:hAnsi="Arial" w:cs="Arial"/>
          <w:sz w:val="24"/>
          <w:szCs w:val="24"/>
          <w:lang w:eastAsia="ru-RU"/>
        </w:rPr>
        <w:t>: info@belgim.by</w:t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E22" w:rsidRPr="009E0CB2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Заявка на проведение технических испытаний медицинского изделия</w:t>
      </w:r>
    </w:p>
    <w:p w:rsidR="00081C44" w:rsidRPr="009E0CB2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в целях регистрации по правилам ЕАЭС</w:t>
      </w:r>
    </w:p>
    <w:p w:rsidR="00571E22" w:rsidRPr="009E0CB2" w:rsidRDefault="00571E22" w:rsidP="00571E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104"/>
        <w:gridCol w:w="2126"/>
        <w:gridCol w:w="2375"/>
      </w:tblGrid>
      <w:tr w:rsidR="00081C44" w:rsidRPr="009E0CB2" w:rsidTr="00F36370">
        <w:tc>
          <w:tcPr>
            <w:tcW w:w="4966" w:type="dxa"/>
          </w:tcPr>
          <w:p w:rsidR="00081C44" w:rsidRPr="006F2F29" w:rsidRDefault="00081C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3"/>
          </w:tcPr>
          <w:p w:rsidR="00081C44" w:rsidRPr="006F2F29" w:rsidRDefault="00081C4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04F0" w:rsidRPr="009E0CB2" w:rsidTr="00D77A2E">
        <w:tc>
          <w:tcPr>
            <w:tcW w:w="9571" w:type="dxa"/>
            <w:gridSpan w:val="4"/>
          </w:tcPr>
          <w:p w:rsidR="000204F0" w:rsidRPr="006F2F29" w:rsidRDefault="000204F0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Идентификационные признаки медицинского изделия:</w:t>
            </w: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марка, модель (при наличии)</w:t>
            </w:r>
            <w:r w:rsidR="00100489" w:rsidRPr="006F2F29">
              <w:rPr>
                <w:rFonts w:ascii="Arial" w:hAnsi="Arial" w:cs="Arial"/>
                <w:sz w:val="24"/>
                <w:szCs w:val="24"/>
              </w:rPr>
              <w:t>, версия программного обеспечения, масса, объем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204F0" w:rsidRPr="006F2F29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сроки годности (при наличии)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каталожный номер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заводской (серийный) номер (</w:t>
            </w:r>
            <w:r w:rsidR="004B53A8" w:rsidRPr="006F2F29">
              <w:rPr>
                <w:rFonts w:ascii="Arial" w:hAnsi="Arial" w:cs="Arial"/>
                <w:sz w:val="24"/>
                <w:szCs w:val="24"/>
              </w:rPr>
              <w:t>номер серии, пар</w:t>
            </w:r>
            <w:r w:rsidRPr="006F2F29">
              <w:rPr>
                <w:rFonts w:ascii="Arial" w:hAnsi="Arial" w:cs="Arial"/>
                <w:sz w:val="24"/>
                <w:szCs w:val="24"/>
              </w:rPr>
              <w:t>тии (лота))</w:t>
            </w:r>
            <w:r w:rsidR="004B53A8" w:rsidRPr="006F2F2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B2" w:rsidRPr="009E0CB2" w:rsidTr="007233A2">
        <w:tc>
          <w:tcPr>
            <w:tcW w:w="5070" w:type="dxa"/>
            <w:gridSpan w:val="2"/>
          </w:tcPr>
          <w:p w:rsidR="009E0CB2" w:rsidRPr="006F2F29" w:rsidRDefault="009E0CB2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количество образцов, предоставляемых на испытания</w:t>
            </w:r>
          </w:p>
        </w:tc>
        <w:tc>
          <w:tcPr>
            <w:tcW w:w="4501" w:type="dxa"/>
            <w:gridSpan w:val="2"/>
          </w:tcPr>
          <w:p w:rsidR="009E0CB2" w:rsidRPr="009E0CB2" w:rsidRDefault="009E0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081C44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A2" w:rsidRPr="009E0CB2" w:rsidTr="007233A2">
        <w:tc>
          <w:tcPr>
            <w:tcW w:w="5070" w:type="dxa"/>
            <w:gridSpan w:val="2"/>
          </w:tcPr>
          <w:p w:rsidR="007233A2" w:rsidRPr="006F2F29" w:rsidRDefault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заявителя</w:t>
            </w:r>
          </w:p>
        </w:tc>
        <w:tc>
          <w:tcPr>
            <w:tcW w:w="4501" w:type="dxa"/>
            <w:gridSpan w:val="2"/>
          </w:tcPr>
          <w:p w:rsidR="007233A2" w:rsidRPr="009E0CB2" w:rsidRDefault="00723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(эл. почта, номер телефона)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производителя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9E0CB2" w:rsidRDefault="00100489" w:rsidP="00100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</w:t>
            </w:r>
            <w:r w:rsidR="007233A2">
              <w:rPr>
                <w:rFonts w:ascii="Arial" w:hAnsi="Arial" w:cs="Arial"/>
                <w:sz w:val="24"/>
                <w:szCs w:val="24"/>
              </w:rPr>
              <w:t xml:space="preserve">ия о производственной площадке </w:t>
            </w:r>
            <w:r w:rsidR="007233A2" w:rsidRPr="007233A2">
              <w:rPr>
                <w:rFonts w:ascii="Arial" w:hAnsi="Arial" w:cs="Arial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3A8" w:rsidRPr="009E0CB2" w:rsidTr="007233A2">
        <w:tc>
          <w:tcPr>
            <w:tcW w:w="5070" w:type="dxa"/>
            <w:gridSpan w:val="2"/>
          </w:tcPr>
          <w:p w:rsidR="007233A2" w:rsidRDefault="004B53A8" w:rsidP="00100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 потенциального риска применения </w:t>
            </w:r>
          </w:p>
          <w:p w:rsidR="004B53A8" w:rsidRPr="007233A2" w:rsidRDefault="007233A2" w:rsidP="007233A2">
            <w:pPr>
              <w:rPr>
                <w:rFonts w:ascii="Arial" w:hAnsi="Arial" w:cs="Arial"/>
                <w:sz w:val="20"/>
                <w:szCs w:val="20"/>
              </w:rPr>
            </w:pPr>
            <w:r w:rsidRPr="007233A2">
              <w:rPr>
                <w:rFonts w:ascii="Arial" w:hAnsi="Arial" w:cs="Arial"/>
                <w:sz w:val="20"/>
                <w:szCs w:val="20"/>
              </w:rPr>
              <w:t xml:space="preserve">(определяется в соответствии с Правилами классификации, утвержденными Решением Коллегии ЕАЭК № 173 от 22.12.2015) </w:t>
            </w:r>
          </w:p>
        </w:tc>
        <w:tc>
          <w:tcPr>
            <w:tcW w:w="4501" w:type="dxa"/>
            <w:gridSpan w:val="2"/>
          </w:tcPr>
          <w:p w:rsidR="004B53A8" w:rsidRPr="009E0CB2" w:rsidRDefault="004B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3A8" w:rsidRPr="009E0CB2" w:rsidTr="007233A2">
        <w:tc>
          <w:tcPr>
            <w:tcW w:w="5070" w:type="dxa"/>
            <w:gridSpan w:val="2"/>
          </w:tcPr>
          <w:p w:rsidR="004B53A8" w:rsidRDefault="004B53A8" w:rsidP="00723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 w:rsidR="007233A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область применения</w:t>
            </w:r>
            <w:r w:rsidR="007233A2">
              <w:rPr>
                <w:rFonts w:ascii="Arial" w:hAnsi="Arial" w:cs="Arial"/>
                <w:sz w:val="24"/>
                <w:szCs w:val="24"/>
              </w:rPr>
              <w:t xml:space="preserve"> медицинского изделия </w:t>
            </w:r>
          </w:p>
        </w:tc>
        <w:tc>
          <w:tcPr>
            <w:tcW w:w="4501" w:type="dxa"/>
            <w:gridSpan w:val="2"/>
          </w:tcPr>
          <w:p w:rsidR="004B53A8" w:rsidRPr="009E0CB2" w:rsidRDefault="004B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635478" w:rsidRPr="009E0CB2" w:rsidRDefault="00635478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5478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На бум</w:t>
            </w:r>
            <w:r>
              <w:rPr>
                <w:rFonts w:ascii="Arial" w:hAnsi="Arial" w:cs="Arial"/>
                <w:sz w:val="24"/>
                <w:szCs w:val="24"/>
              </w:rPr>
              <w:t>ажном носителе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635478" w:rsidRPr="009E0CB2" w:rsidRDefault="00D31145" w:rsidP="00D3114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>электрон</w:t>
            </w:r>
            <w:r>
              <w:rPr>
                <w:rFonts w:ascii="Arial" w:hAnsi="Arial" w:cs="Arial"/>
                <w:sz w:val="24"/>
                <w:szCs w:val="24"/>
              </w:rPr>
              <w:t>ном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носителе</w:t>
            </w: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 w:rsidRPr="009E0CB2">
              <w:rPr>
                <w:rFonts w:ascii="Arial" w:hAnsi="Arial" w:cs="Arial"/>
                <w:sz w:val="24"/>
                <w:szCs w:val="24"/>
              </w:rPr>
              <w:t xml:space="preserve">Эксплуатационная документация </w:t>
            </w:r>
            <w:r w:rsidR="00C771C0">
              <w:rPr>
                <w:rFonts w:ascii="Arial" w:hAnsi="Arial" w:cs="Arial"/>
                <w:sz w:val="24"/>
                <w:szCs w:val="24"/>
              </w:rPr>
              <w:t>и т</w:t>
            </w:r>
            <w:r w:rsidRPr="009E0CB2">
              <w:rPr>
                <w:rFonts w:ascii="Arial" w:hAnsi="Arial" w:cs="Arial"/>
                <w:sz w:val="24"/>
                <w:szCs w:val="24"/>
              </w:rPr>
              <w:t>ехническая документация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(технический файл)</w:t>
            </w:r>
            <w:r w:rsidR="006F2F29">
              <w:rPr>
                <w:rFonts w:ascii="Arial" w:hAnsi="Arial" w:cs="Arial"/>
                <w:sz w:val="24"/>
                <w:szCs w:val="24"/>
              </w:rPr>
              <w:t xml:space="preserve"> на медицинское изделие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д</w:t>
            </w:r>
            <w:r w:rsidRPr="009E0CB2">
              <w:rPr>
                <w:rFonts w:ascii="Arial" w:hAnsi="Arial" w:cs="Arial"/>
                <w:sz w:val="24"/>
                <w:szCs w:val="24"/>
              </w:rPr>
              <w:t>анные о маркировке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(полноценные макеты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6F2F2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д</w:t>
            </w:r>
            <w:r w:rsidRPr="009E0CB2">
              <w:rPr>
                <w:rFonts w:ascii="Arial" w:hAnsi="Arial" w:cs="Arial"/>
                <w:sz w:val="24"/>
                <w:szCs w:val="24"/>
              </w:rPr>
              <w:t>анные об упаковке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(полноц</w:t>
            </w:r>
            <w:r w:rsidR="006F2F29">
              <w:rPr>
                <w:rFonts w:ascii="Arial" w:hAnsi="Arial" w:cs="Arial"/>
                <w:sz w:val="24"/>
                <w:szCs w:val="24"/>
              </w:rPr>
              <w:t>в</w:t>
            </w:r>
            <w:r w:rsidR="00C771C0">
              <w:rPr>
                <w:rFonts w:ascii="Arial" w:hAnsi="Arial" w:cs="Arial"/>
                <w:sz w:val="24"/>
                <w:szCs w:val="24"/>
              </w:rPr>
              <w:t>е</w:t>
            </w:r>
            <w:r w:rsidR="006F2F29">
              <w:rPr>
                <w:rFonts w:ascii="Arial" w:hAnsi="Arial" w:cs="Arial"/>
                <w:sz w:val="24"/>
                <w:szCs w:val="24"/>
              </w:rPr>
              <w:t>т</w:t>
            </w:r>
            <w:r w:rsidR="00C771C0">
              <w:rPr>
                <w:rFonts w:ascii="Arial" w:hAnsi="Arial" w:cs="Arial"/>
                <w:sz w:val="24"/>
                <w:szCs w:val="24"/>
              </w:rPr>
              <w:t>ные макеты упаковок и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проект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рограмм</w:t>
            </w:r>
            <w:r w:rsidR="00C771C0">
              <w:rPr>
                <w:rFonts w:ascii="Arial" w:hAnsi="Arial" w:cs="Arial"/>
                <w:sz w:val="24"/>
                <w:szCs w:val="24"/>
              </w:rPr>
              <w:t>ы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испытаний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стандартов, включенных в перечень стандартов,</w:t>
            </w:r>
            <w:r w:rsidR="00D31145">
              <w:rPr>
                <w:rFonts w:ascii="Arial" w:hAnsi="Arial" w:cs="Arial"/>
                <w:sz w:val="24"/>
                <w:szCs w:val="24"/>
              </w:rPr>
              <w:t xml:space="preserve"> на соответствие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которым </w:t>
            </w:r>
            <w:r w:rsidR="00D31145">
              <w:rPr>
                <w:rFonts w:ascii="Arial" w:hAnsi="Arial" w:cs="Arial"/>
                <w:sz w:val="24"/>
                <w:szCs w:val="24"/>
              </w:rPr>
              <w:t>необходимо провести испытания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копии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ротокол</w:t>
            </w:r>
            <w:r w:rsidR="00C771C0">
              <w:rPr>
                <w:rFonts w:ascii="Arial" w:hAnsi="Arial" w:cs="Arial"/>
                <w:sz w:val="24"/>
                <w:szCs w:val="24"/>
              </w:rPr>
              <w:t>ов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технических испытаний медицинского изделия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и</w:t>
            </w:r>
            <w:r w:rsidRPr="009E0CB2">
              <w:rPr>
                <w:rFonts w:ascii="Arial" w:hAnsi="Arial" w:cs="Arial"/>
                <w:sz w:val="24"/>
                <w:szCs w:val="24"/>
              </w:rPr>
              <w:t>ные документы</w:t>
            </w:r>
            <w:r w:rsidR="006F2F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E91" w:rsidRPr="009E0CB2" w:rsidTr="007233A2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E91" w:rsidRPr="009E0CB2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Просим п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 xml:space="preserve">ровести отбор образцов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E91" w:rsidRPr="009E0CB2" w:rsidRDefault="004B53A8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E91" w:rsidRPr="009E0CB2" w:rsidRDefault="004B53A8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31145" w:rsidRPr="009E0CB2" w:rsidTr="007233A2"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</w:tcPr>
          <w:p w:rsidR="00D31145" w:rsidRPr="009E0CB2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Просим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рименить правил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принятия решений о соответствии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45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45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На основе защитной зоны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E9571E">
              <w:rPr>
                <w:rFonts w:ascii="Arial" w:hAnsi="Arial" w:cs="Arial"/>
                <w:sz w:val="24"/>
                <w:szCs w:val="24"/>
              </w:rPr>
              <w:t>=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D31145" w:rsidRPr="009E0CB2" w:rsidTr="007233A2"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</w:tcPr>
          <w:p w:rsidR="00D31145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1145" w:rsidRPr="009E0CB2" w:rsidRDefault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31145" w:rsidRPr="009E0CB2" w:rsidRDefault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062895">
        <w:tc>
          <w:tcPr>
            <w:tcW w:w="9571" w:type="dxa"/>
            <w:gridSpan w:val="4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Реквизиты организации для оплат работ:</w:t>
            </w: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>
      <w:pPr>
        <w:rPr>
          <w:rFonts w:ascii="Arial" w:hAnsi="Arial" w:cs="Arial"/>
          <w:sz w:val="24"/>
          <w:szCs w:val="24"/>
        </w:rPr>
      </w:pPr>
    </w:p>
    <w:p w:rsidR="00822B68" w:rsidRDefault="00081C44">
      <w:pPr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Д</w:t>
      </w:r>
      <w:r w:rsidR="00142655">
        <w:rPr>
          <w:rFonts w:ascii="Arial" w:hAnsi="Arial" w:cs="Arial"/>
          <w:sz w:val="24"/>
          <w:szCs w:val="24"/>
        </w:rPr>
        <w:t xml:space="preserve">иректор </w:t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  <w:t xml:space="preserve">________           </w:t>
      </w: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27E31"/>
    <w:rsid w:val="00081C44"/>
    <w:rsid w:val="00100489"/>
    <w:rsid w:val="00110B70"/>
    <w:rsid w:val="00142655"/>
    <w:rsid w:val="002908FF"/>
    <w:rsid w:val="00401877"/>
    <w:rsid w:val="004B53A8"/>
    <w:rsid w:val="004C054F"/>
    <w:rsid w:val="005253B1"/>
    <w:rsid w:val="0056769B"/>
    <w:rsid w:val="00571E22"/>
    <w:rsid w:val="005C4E91"/>
    <w:rsid w:val="00606D01"/>
    <w:rsid w:val="00635478"/>
    <w:rsid w:val="006736AA"/>
    <w:rsid w:val="006B4A09"/>
    <w:rsid w:val="006F2F29"/>
    <w:rsid w:val="007233A2"/>
    <w:rsid w:val="00822B68"/>
    <w:rsid w:val="009D296C"/>
    <w:rsid w:val="009E0CB2"/>
    <w:rsid w:val="00A01268"/>
    <w:rsid w:val="00AF0CF9"/>
    <w:rsid w:val="00C771C0"/>
    <w:rsid w:val="00D31145"/>
    <w:rsid w:val="00E85FA9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B1E4-7475-451F-9D35-F4FF23F2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Василец Марина Леонидовна</cp:lastModifiedBy>
  <cp:revision>2</cp:revision>
  <cp:lastPrinted>2021-01-16T07:07:00Z</cp:lastPrinted>
  <dcterms:created xsi:type="dcterms:W3CDTF">2022-04-07T05:46:00Z</dcterms:created>
  <dcterms:modified xsi:type="dcterms:W3CDTF">2022-04-07T05:46:00Z</dcterms:modified>
</cp:coreProperties>
</file>